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E8FC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23C8619B" wp14:editId="59552E9B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61809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62950149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095F3CA4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5A6215E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15AD90E" w14:textId="77777777" w:rsidR="00454D05" w:rsidRPr="00EB1030" w:rsidRDefault="002D5078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454D05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4E27171B" w14:textId="77777777" w:rsidR="002D5078" w:rsidRPr="002D5078" w:rsidRDefault="002D5078" w:rsidP="002D507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D5078">
        <w:rPr>
          <w:rFonts w:ascii="Times New Roman" w:hAnsi="Times New Roman" w:cs="Times New Roman"/>
          <w:b/>
          <w:bCs/>
        </w:rPr>
        <w:t xml:space="preserve">ELŐTERJESZTÉS </w:t>
      </w:r>
    </w:p>
    <w:p w14:paraId="4CAE4C43" w14:textId="77777777" w:rsidR="002D5078" w:rsidRPr="002D5078" w:rsidRDefault="002D5078" w:rsidP="002D507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D5078">
        <w:rPr>
          <w:rFonts w:ascii="Times New Roman" w:hAnsi="Times New Roman" w:cs="Times New Roman"/>
          <w:b/>
          <w:bCs/>
        </w:rPr>
        <w:t xml:space="preserve">A KÉPVISELŐ-TESTÜLET 2023. március 20.-i rendes ülésére </w:t>
      </w:r>
    </w:p>
    <w:p w14:paraId="3B63523C" w14:textId="77777777" w:rsidR="00144B60" w:rsidRPr="002D5078" w:rsidRDefault="00144B60" w:rsidP="00454D0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56FF639" w14:textId="3B6CB053" w:rsidR="00512083" w:rsidRPr="002D5078" w:rsidRDefault="00512083" w:rsidP="00512083">
      <w:pPr>
        <w:spacing w:after="0"/>
        <w:jc w:val="center"/>
        <w:rPr>
          <w:rFonts w:ascii="Times New Roman" w:hAnsi="Times New Roman"/>
          <w:b/>
          <w:bCs/>
        </w:rPr>
      </w:pPr>
      <w:r w:rsidRPr="002D5078">
        <w:rPr>
          <w:rFonts w:ascii="Times New Roman" w:hAnsi="Times New Roman"/>
          <w:b/>
          <w:bCs/>
        </w:rPr>
        <w:t>Helyi Esélyegyenlőségi Program elfogadása a 2023-2028. évekre</w:t>
      </w:r>
    </w:p>
    <w:p w14:paraId="42253D55" w14:textId="77777777" w:rsidR="00F55815" w:rsidRPr="002D5078" w:rsidRDefault="00F55815" w:rsidP="00454D0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7FE5E3A" w14:textId="11E194F9" w:rsidR="00454D05" w:rsidRPr="002D5078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2D5078">
        <w:rPr>
          <w:rFonts w:ascii="Times New Roman" w:hAnsi="Times New Roman" w:cs="Times New Roman"/>
          <w:b/>
          <w:bCs/>
        </w:rPr>
        <w:t>A napirendet tárgyaló ülés dátuma</w:t>
      </w:r>
      <w:r w:rsidRPr="002D5078">
        <w:rPr>
          <w:rFonts w:ascii="Times New Roman" w:hAnsi="Times New Roman" w:cs="Times New Roman"/>
        </w:rPr>
        <w:t xml:space="preserve">: </w:t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  <w:b/>
          <w:bCs/>
        </w:rPr>
        <w:t>202</w:t>
      </w:r>
      <w:r w:rsidR="00512083" w:rsidRPr="002D5078">
        <w:rPr>
          <w:rFonts w:ascii="Times New Roman" w:hAnsi="Times New Roman" w:cs="Times New Roman"/>
          <w:b/>
          <w:bCs/>
        </w:rPr>
        <w:t>3</w:t>
      </w:r>
      <w:r w:rsidRPr="002D5078">
        <w:rPr>
          <w:rFonts w:ascii="Times New Roman" w:hAnsi="Times New Roman" w:cs="Times New Roman"/>
          <w:b/>
          <w:bCs/>
        </w:rPr>
        <w:t>.</w:t>
      </w:r>
      <w:r w:rsidR="00123CB6" w:rsidRPr="002D5078">
        <w:rPr>
          <w:rFonts w:ascii="Times New Roman" w:hAnsi="Times New Roman" w:cs="Times New Roman"/>
          <w:b/>
          <w:bCs/>
        </w:rPr>
        <w:t>0</w:t>
      </w:r>
      <w:r w:rsidR="00FE11A3" w:rsidRPr="002D5078">
        <w:rPr>
          <w:rFonts w:ascii="Times New Roman" w:hAnsi="Times New Roman" w:cs="Times New Roman"/>
          <w:b/>
          <w:bCs/>
        </w:rPr>
        <w:t>3.20</w:t>
      </w:r>
      <w:r w:rsidR="00123CB6" w:rsidRPr="002D5078">
        <w:rPr>
          <w:rFonts w:ascii="Times New Roman" w:hAnsi="Times New Roman" w:cs="Times New Roman"/>
          <w:b/>
          <w:bCs/>
        </w:rPr>
        <w:t>.</w:t>
      </w:r>
    </w:p>
    <w:p w14:paraId="447193EA" w14:textId="161CBFC5" w:rsidR="00454D05" w:rsidRPr="002D5078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2D5078">
        <w:rPr>
          <w:rFonts w:ascii="Times New Roman" w:hAnsi="Times New Roman" w:cs="Times New Roman"/>
          <w:b/>
          <w:bCs/>
        </w:rPr>
        <w:t>A napirendet tárgyaló ülés:</w:t>
      </w:r>
      <w:r w:rsidRPr="002D5078">
        <w:rPr>
          <w:rFonts w:ascii="Times New Roman" w:hAnsi="Times New Roman" w:cs="Times New Roman"/>
        </w:rPr>
        <w:t xml:space="preserve"> </w:t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  <w:b/>
          <w:bCs/>
        </w:rPr>
        <w:t>Képviselő-testület</w:t>
      </w:r>
      <w:r w:rsidRPr="002D5078">
        <w:rPr>
          <w:rFonts w:ascii="Times New Roman" w:hAnsi="Times New Roman" w:cs="Times New Roman"/>
        </w:rPr>
        <w:t xml:space="preserve"> </w:t>
      </w:r>
    </w:p>
    <w:p w14:paraId="54443E5D" w14:textId="77777777" w:rsidR="00454D05" w:rsidRPr="002D5078" w:rsidRDefault="00454D05" w:rsidP="00454D0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D5078">
        <w:rPr>
          <w:rFonts w:ascii="Times New Roman" w:hAnsi="Times New Roman" w:cs="Times New Roman"/>
          <w:b/>
          <w:bCs/>
        </w:rPr>
        <w:t>Előterjesztő:</w:t>
      </w:r>
      <w:r w:rsidRPr="002D5078">
        <w:rPr>
          <w:rFonts w:ascii="Times New Roman" w:hAnsi="Times New Roman" w:cs="Times New Roman"/>
        </w:rPr>
        <w:t xml:space="preserve"> </w:t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  <w:b/>
          <w:bCs/>
        </w:rPr>
        <w:t>Deltai Károly polgármester</w:t>
      </w:r>
    </w:p>
    <w:p w14:paraId="59196521" w14:textId="77777777" w:rsidR="00454D05" w:rsidRPr="002D5078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2D5078">
        <w:rPr>
          <w:rFonts w:ascii="Times New Roman" w:hAnsi="Times New Roman" w:cs="Times New Roman"/>
          <w:b/>
          <w:bCs/>
        </w:rPr>
        <w:t>Az előterjesztést készítette:</w:t>
      </w:r>
      <w:r w:rsidRPr="002D5078">
        <w:rPr>
          <w:rFonts w:ascii="Times New Roman" w:hAnsi="Times New Roman" w:cs="Times New Roman"/>
        </w:rPr>
        <w:t xml:space="preserve"> </w:t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  <w:b/>
          <w:bCs/>
        </w:rPr>
        <w:t>dr. Lack Mónika jegyző</w:t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</w:rPr>
        <w:tab/>
        <w:t xml:space="preserve"> </w:t>
      </w:r>
    </w:p>
    <w:p w14:paraId="3E4979AE" w14:textId="77777777" w:rsidR="00454D05" w:rsidRPr="002D5078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2D5078">
        <w:rPr>
          <w:rFonts w:ascii="Times New Roman" w:hAnsi="Times New Roman" w:cs="Times New Roman"/>
          <w:b/>
          <w:bCs/>
        </w:rPr>
        <w:t>A napirendet tárgyaló ülés típusa:</w:t>
      </w:r>
      <w:r w:rsidRPr="002D5078">
        <w:rPr>
          <w:rFonts w:ascii="Times New Roman" w:hAnsi="Times New Roman" w:cs="Times New Roman"/>
        </w:rPr>
        <w:t xml:space="preserve"> </w:t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  <w:b/>
          <w:bCs/>
        </w:rPr>
        <w:t>nyílt</w:t>
      </w:r>
      <w:r w:rsidRPr="002D5078">
        <w:rPr>
          <w:rFonts w:ascii="Times New Roman" w:hAnsi="Times New Roman" w:cs="Times New Roman"/>
        </w:rPr>
        <w:t xml:space="preserve"> / zárt </w:t>
      </w:r>
    </w:p>
    <w:p w14:paraId="23CDE81F" w14:textId="77777777" w:rsidR="00454D05" w:rsidRPr="002D5078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2D5078">
        <w:rPr>
          <w:rFonts w:ascii="Times New Roman" w:hAnsi="Times New Roman" w:cs="Times New Roman"/>
          <w:b/>
          <w:bCs/>
        </w:rPr>
        <w:t>A napirendet tárgyaló ülés típusa:</w:t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  <w:b/>
          <w:bCs/>
          <w:u w:val="single"/>
        </w:rPr>
        <w:t>rendes /</w:t>
      </w:r>
      <w:r w:rsidRPr="002D5078">
        <w:rPr>
          <w:rFonts w:ascii="Times New Roman" w:hAnsi="Times New Roman" w:cs="Times New Roman"/>
        </w:rPr>
        <w:t xml:space="preserve"> rendkívüli</w:t>
      </w:r>
    </w:p>
    <w:p w14:paraId="2D4EB3EC" w14:textId="77777777" w:rsidR="00454D05" w:rsidRPr="002D5078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2D5078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2D5078">
        <w:rPr>
          <w:rFonts w:ascii="Times New Roman" w:hAnsi="Times New Roman" w:cs="Times New Roman"/>
        </w:rPr>
        <w:t xml:space="preserve"> </w:t>
      </w:r>
      <w:r w:rsidRPr="002D5078">
        <w:rPr>
          <w:rFonts w:ascii="Times New Roman" w:hAnsi="Times New Roman" w:cs="Times New Roman"/>
          <w:b/>
          <w:bCs/>
          <w:u w:val="single"/>
        </w:rPr>
        <w:t>egyszerű</w:t>
      </w:r>
      <w:r w:rsidRPr="002D5078">
        <w:rPr>
          <w:rFonts w:ascii="Times New Roman" w:hAnsi="Times New Roman" w:cs="Times New Roman"/>
        </w:rPr>
        <w:t xml:space="preserve"> / minősített </w:t>
      </w:r>
    </w:p>
    <w:p w14:paraId="3F59233A" w14:textId="77777777" w:rsidR="00454D05" w:rsidRPr="002D5078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2D5078">
        <w:rPr>
          <w:rFonts w:ascii="Times New Roman" w:hAnsi="Times New Roman" w:cs="Times New Roman"/>
          <w:b/>
          <w:bCs/>
        </w:rPr>
        <w:t>A szavazás módja:</w:t>
      </w:r>
      <w:r w:rsidRPr="002D5078">
        <w:rPr>
          <w:rFonts w:ascii="Times New Roman" w:hAnsi="Times New Roman" w:cs="Times New Roman"/>
        </w:rPr>
        <w:t xml:space="preserve"> </w:t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  <w:b/>
          <w:bCs/>
          <w:u w:val="single"/>
        </w:rPr>
        <w:t>nyílt</w:t>
      </w:r>
      <w:r w:rsidRPr="002D5078">
        <w:rPr>
          <w:rFonts w:ascii="Times New Roman" w:hAnsi="Times New Roman" w:cs="Times New Roman"/>
        </w:rPr>
        <w:t xml:space="preserve"> / titkos </w:t>
      </w:r>
    </w:p>
    <w:p w14:paraId="4A613B33" w14:textId="77777777" w:rsidR="00454D05" w:rsidRPr="002D5078" w:rsidRDefault="00454D05" w:rsidP="00454D05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0F28F277" w14:textId="77777777" w:rsidR="00454D05" w:rsidRPr="002D5078" w:rsidRDefault="00454D05" w:rsidP="00454D05">
      <w:pPr>
        <w:jc w:val="both"/>
        <w:rPr>
          <w:rFonts w:ascii="Times New Roman" w:hAnsi="Times New Roman" w:cs="Times New Roman"/>
          <w:b/>
        </w:rPr>
      </w:pPr>
      <w:r w:rsidRPr="002D5078">
        <w:rPr>
          <w:rFonts w:ascii="Times New Roman" w:hAnsi="Times New Roman" w:cs="Times New Roman"/>
          <w:b/>
        </w:rPr>
        <w:t>1. Előzmények, különösen az adott tárgykörben hozott korábbi testületi döntések és azok végrehajtásának állása: ---</w:t>
      </w:r>
    </w:p>
    <w:p w14:paraId="30EA7807" w14:textId="77777777" w:rsidR="00454D05" w:rsidRPr="002D5078" w:rsidRDefault="00454D05" w:rsidP="00454D05">
      <w:pPr>
        <w:jc w:val="both"/>
        <w:rPr>
          <w:rFonts w:ascii="Times New Roman" w:hAnsi="Times New Roman" w:cs="Times New Roman"/>
        </w:rPr>
      </w:pPr>
      <w:r w:rsidRPr="002D5078">
        <w:rPr>
          <w:rFonts w:ascii="Times New Roman" w:hAnsi="Times New Roman" w:cs="Times New Roman"/>
          <w:b/>
        </w:rPr>
        <w:t>2. Jogszabályi hivatkozások</w:t>
      </w:r>
      <w:r w:rsidRPr="002D5078">
        <w:rPr>
          <w:rFonts w:ascii="Times New Roman" w:hAnsi="Times New Roman" w:cs="Times New Roman"/>
        </w:rPr>
        <w:t xml:space="preserve">: </w:t>
      </w:r>
    </w:p>
    <w:p w14:paraId="2E0B723F" w14:textId="4D21EF55" w:rsidR="00454D05" w:rsidRPr="002D5078" w:rsidRDefault="00454D05" w:rsidP="00454D05">
      <w:pPr>
        <w:spacing w:after="0"/>
        <w:jc w:val="both"/>
        <w:rPr>
          <w:rFonts w:ascii="Times New Roman" w:hAnsi="Times New Roman" w:cs="Times New Roman"/>
          <w:b/>
        </w:rPr>
      </w:pPr>
      <w:r w:rsidRPr="002D5078">
        <w:rPr>
          <w:rFonts w:ascii="Times New Roman" w:hAnsi="Times New Roman" w:cs="Times New Roman"/>
          <w:b/>
        </w:rPr>
        <w:t>3.</w:t>
      </w:r>
      <w:r w:rsidR="00FE11A3" w:rsidRPr="002D5078">
        <w:rPr>
          <w:rFonts w:ascii="Times New Roman" w:hAnsi="Times New Roman" w:cs="Times New Roman"/>
          <w:b/>
        </w:rPr>
        <w:t xml:space="preserve"> </w:t>
      </w:r>
      <w:r w:rsidRPr="002D5078">
        <w:rPr>
          <w:rFonts w:ascii="Times New Roman" w:hAnsi="Times New Roman" w:cs="Times New Roman"/>
          <w:b/>
        </w:rPr>
        <w:t xml:space="preserve">Költségkihatások és egyéb szükséges feltételeket, illetve megteremtésük javasolt forrásai: </w:t>
      </w:r>
    </w:p>
    <w:p w14:paraId="545EE471" w14:textId="77777777" w:rsidR="00FE11A3" w:rsidRPr="002D5078" w:rsidRDefault="00FE11A3" w:rsidP="00454D05">
      <w:pPr>
        <w:spacing w:after="0"/>
        <w:jc w:val="both"/>
        <w:rPr>
          <w:rFonts w:ascii="Times New Roman" w:hAnsi="Times New Roman" w:cs="Times New Roman"/>
          <w:bCs/>
        </w:rPr>
      </w:pPr>
    </w:p>
    <w:p w14:paraId="65B81F88" w14:textId="02A34886" w:rsidR="00454D05" w:rsidRPr="002D5078" w:rsidRDefault="00FE11A3" w:rsidP="00454D05">
      <w:pPr>
        <w:spacing w:after="0"/>
        <w:jc w:val="both"/>
        <w:rPr>
          <w:rFonts w:ascii="Times New Roman" w:hAnsi="Times New Roman" w:cs="Times New Roman"/>
          <w:bCs/>
        </w:rPr>
      </w:pPr>
      <w:r w:rsidRPr="002D5078">
        <w:rPr>
          <w:rFonts w:ascii="Times New Roman" w:hAnsi="Times New Roman" w:cs="Times New Roman"/>
          <w:bCs/>
        </w:rPr>
        <w:t>Költségvetési források, pályázatok, humán erőforrás</w:t>
      </w:r>
    </w:p>
    <w:p w14:paraId="49BC00B8" w14:textId="77777777" w:rsidR="00FE11A3" w:rsidRPr="002D5078" w:rsidRDefault="00FE11A3" w:rsidP="00454D05">
      <w:pPr>
        <w:spacing w:after="0"/>
        <w:jc w:val="both"/>
        <w:rPr>
          <w:rFonts w:ascii="Times New Roman" w:hAnsi="Times New Roman" w:cs="Times New Roman"/>
          <w:b/>
        </w:rPr>
      </w:pPr>
    </w:p>
    <w:p w14:paraId="0803E317" w14:textId="77777777" w:rsidR="007D4EA3" w:rsidRPr="002D5078" w:rsidRDefault="00201913" w:rsidP="007D4EA3">
      <w:pPr>
        <w:spacing w:after="0"/>
        <w:jc w:val="both"/>
        <w:rPr>
          <w:rFonts w:ascii="Times New Roman" w:hAnsi="Times New Roman" w:cs="Times New Roman"/>
          <w:b/>
        </w:rPr>
      </w:pPr>
      <w:r w:rsidRPr="002D5078">
        <w:rPr>
          <w:rFonts w:ascii="Times New Roman" w:hAnsi="Times New Roman" w:cs="Times New Roman"/>
          <w:b/>
        </w:rPr>
        <w:t>4</w:t>
      </w:r>
      <w:r w:rsidR="000A56A1" w:rsidRPr="002D5078">
        <w:rPr>
          <w:rFonts w:ascii="Times New Roman" w:hAnsi="Times New Roman" w:cs="Times New Roman"/>
          <w:b/>
        </w:rPr>
        <w:t xml:space="preserve">. Tényállás bemutatása: </w:t>
      </w:r>
    </w:p>
    <w:p w14:paraId="56B65F02" w14:textId="77777777" w:rsidR="00D94DB4" w:rsidRPr="002D5078" w:rsidRDefault="00D94DB4" w:rsidP="00743EF8">
      <w:pPr>
        <w:spacing w:after="0"/>
        <w:jc w:val="both"/>
        <w:rPr>
          <w:rFonts w:ascii="Times New Roman" w:hAnsi="Times New Roman" w:cs="Times New Roman"/>
        </w:rPr>
      </w:pPr>
    </w:p>
    <w:p w14:paraId="46CADE4A" w14:textId="77777777" w:rsidR="00C81213" w:rsidRPr="002D5078" w:rsidRDefault="00C81213" w:rsidP="00C81213">
      <w:pPr>
        <w:spacing w:after="0"/>
        <w:jc w:val="both"/>
        <w:rPr>
          <w:rFonts w:ascii="Times New Roman" w:hAnsi="Times New Roman"/>
        </w:rPr>
      </w:pPr>
      <w:r w:rsidRPr="002D5078">
        <w:rPr>
          <w:rFonts w:ascii="Times New Roman" w:hAnsi="Times New Roman"/>
        </w:rPr>
        <w:t xml:space="preserve">Az egyenlő bánásmódról és az esélyegyenlőség előmozdításáról szóló 2003. évi CXXV. törvény (továbbiakban: </w:t>
      </w:r>
      <w:proofErr w:type="spellStart"/>
      <w:r w:rsidRPr="002D5078">
        <w:rPr>
          <w:rFonts w:ascii="Times New Roman" w:hAnsi="Times New Roman"/>
        </w:rPr>
        <w:t>Ebtv</w:t>
      </w:r>
      <w:proofErr w:type="spellEnd"/>
      <w:r w:rsidRPr="002D5078">
        <w:rPr>
          <w:rFonts w:ascii="Times New Roman" w:hAnsi="Times New Roman"/>
        </w:rPr>
        <w:t xml:space="preserve">.) 31. § (1) bekezdése előírja, hogy a települési önkormányzat ötévente öt évre szóló helyi esélyegyenlőségi programot fogad el. </w:t>
      </w:r>
    </w:p>
    <w:p w14:paraId="6FBE92F9" w14:textId="77777777" w:rsidR="00C81213" w:rsidRPr="002D5078" w:rsidRDefault="00C81213" w:rsidP="00C81213">
      <w:pPr>
        <w:spacing w:after="0"/>
        <w:jc w:val="both"/>
        <w:rPr>
          <w:rFonts w:ascii="Times New Roman" w:hAnsi="Times New Roman"/>
        </w:rPr>
      </w:pPr>
    </w:p>
    <w:p w14:paraId="7D194F57" w14:textId="77777777" w:rsidR="00C81213" w:rsidRPr="002D5078" w:rsidRDefault="00C81213" w:rsidP="00C81213">
      <w:pPr>
        <w:spacing w:after="0"/>
        <w:jc w:val="both"/>
        <w:rPr>
          <w:rFonts w:ascii="Times New Roman" w:hAnsi="Times New Roman"/>
        </w:rPr>
      </w:pPr>
      <w:r w:rsidRPr="002D5078">
        <w:rPr>
          <w:rFonts w:ascii="Times New Roman" w:hAnsi="Times New Roman"/>
        </w:rPr>
        <w:t xml:space="preserve">A (2) bekezdés szerint a helyi esélyegyenlőségi programban helyzetelemzést kell készíteni a hátrányos helyzetű társadalmi csoportok – különös tekintettel a nők, a mélyszegénységben élők, romák, a fogyatékkal élő személyek, valamint a gyermekek és idősek csoportjára – oktatási, lakhatási, foglalkoztatási, egészségügyi és szociális helyzetéről, illetve a helyzetelemzésen alapuló intézkedési tervben meg kell határozni a helyzetelemzés során feltárt problémák komplex kezelése érdekében szükséges intézkedéseket. </w:t>
      </w:r>
    </w:p>
    <w:p w14:paraId="4F05CA98" w14:textId="77777777" w:rsidR="00C81213" w:rsidRPr="002D5078" w:rsidRDefault="00C81213" w:rsidP="00C81213">
      <w:pPr>
        <w:spacing w:after="0"/>
        <w:jc w:val="both"/>
        <w:rPr>
          <w:rFonts w:ascii="Times New Roman" w:hAnsi="Times New Roman"/>
        </w:rPr>
      </w:pPr>
    </w:p>
    <w:p w14:paraId="2C3A0B27" w14:textId="77777777" w:rsidR="00C81213" w:rsidRPr="002D5078" w:rsidRDefault="00C81213" w:rsidP="00C81213">
      <w:pPr>
        <w:spacing w:after="0"/>
        <w:jc w:val="both"/>
        <w:rPr>
          <w:rFonts w:ascii="Times New Roman" w:hAnsi="Times New Roman"/>
        </w:rPr>
      </w:pPr>
      <w:r w:rsidRPr="002D5078">
        <w:rPr>
          <w:rFonts w:ascii="Times New Roman" w:hAnsi="Times New Roman"/>
        </w:rPr>
        <w:t xml:space="preserve">A helyi esélyegyenlőségi programot a társadalmi felzárkózásért felelős miniszter által meghatározott részletes szabályok, vagyis a helyi esélyegyenlőségi program elkészítésének részletes szabályairól szóló 2/2012. (VI. 5.) EMMI rendelet előírásai alapján kell elkészíteni. </w:t>
      </w:r>
    </w:p>
    <w:p w14:paraId="49CA9A27" w14:textId="77777777" w:rsidR="00C81213" w:rsidRPr="002D5078" w:rsidRDefault="00C81213" w:rsidP="00C81213">
      <w:pPr>
        <w:spacing w:after="0"/>
        <w:jc w:val="both"/>
        <w:rPr>
          <w:rFonts w:ascii="Times New Roman" w:hAnsi="Times New Roman"/>
        </w:rPr>
      </w:pPr>
    </w:p>
    <w:p w14:paraId="7C88B2D7" w14:textId="77777777" w:rsidR="00C81213" w:rsidRPr="002D5078" w:rsidRDefault="00C81213" w:rsidP="00C81213">
      <w:pPr>
        <w:spacing w:after="0"/>
        <w:jc w:val="both"/>
        <w:rPr>
          <w:rFonts w:ascii="Times New Roman" w:hAnsi="Times New Roman"/>
        </w:rPr>
      </w:pPr>
      <w:r w:rsidRPr="002D5078">
        <w:rPr>
          <w:rFonts w:ascii="Times New Roman" w:hAnsi="Times New Roman"/>
        </w:rPr>
        <w:t xml:space="preserve">A programalkotás során gondoskodni kell a helyi esélyegyenlőségi program és a települési önkormányzat által készítendő egyéb fejlesztési tervek, koncepciók, továbbá a közoktatási esélyegyenlőségi terv és az integrált településfejlesztési stratégia </w:t>
      </w:r>
      <w:proofErr w:type="spellStart"/>
      <w:r w:rsidRPr="002D5078">
        <w:rPr>
          <w:rFonts w:ascii="Times New Roman" w:hAnsi="Times New Roman"/>
        </w:rPr>
        <w:t>antiszegregációs</w:t>
      </w:r>
      <w:proofErr w:type="spellEnd"/>
      <w:r w:rsidRPr="002D5078">
        <w:rPr>
          <w:rFonts w:ascii="Times New Roman" w:hAnsi="Times New Roman"/>
        </w:rPr>
        <w:t xml:space="preserve"> célkitűzéseinek összhangjáról. </w:t>
      </w:r>
    </w:p>
    <w:p w14:paraId="2341D8CB" w14:textId="77777777" w:rsidR="00C81213" w:rsidRPr="002D5078" w:rsidRDefault="00C81213" w:rsidP="00C81213">
      <w:pPr>
        <w:spacing w:after="0"/>
        <w:jc w:val="both"/>
        <w:rPr>
          <w:rFonts w:ascii="Times New Roman" w:hAnsi="Times New Roman"/>
        </w:rPr>
      </w:pPr>
    </w:p>
    <w:p w14:paraId="3026B2CC" w14:textId="77777777" w:rsidR="00C81213" w:rsidRPr="002D5078" w:rsidRDefault="00C81213" w:rsidP="00C81213">
      <w:pPr>
        <w:spacing w:after="0"/>
        <w:jc w:val="both"/>
        <w:rPr>
          <w:rFonts w:ascii="Times New Roman" w:hAnsi="Times New Roman"/>
        </w:rPr>
      </w:pPr>
      <w:r w:rsidRPr="002D5078">
        <w:rPr>
          <w:rFonts w:ascii="Times New Roman" w:hAnsi="Times New Roman"/>
        </w:rPr>
        <w:t xml:space="preserve">A (3) bekezdés szerint a helyi esélyegyenlőségi program elkészítése során kiemelt figyelmet kell fordítani </w:t>
      </w:r>
    </w:p>
    <w:p w14:paraId="57A607C9" w14:textId="77777777" w:rsidR="00C81213" w:rsidRPr="002D5078" w:rsidRDefault="00C81213" w:rsidP="00C81213">
      <w:pPr>
        <w:spacing w:after="0"/>
        <w:jc w:val="both"/>
        <w:rPr>
          <w:rFonts w:ascii="Times New Roman" w:hAnsi="Times New Roman"/>
        </w:rPr>
      </w:pPr>
      <w:r w:rsidRPr="002D5078">
        <w:rPr>
          <w:rFonts w:ascii="Times New Roman" w:hAnsi="Times New Roman"/>
        </w:rPr>
        <w:t xml:space="preserve">a) az egyenlő bánásmód, az esélyegyenlőség és a társadalmi felzárkózás követelményének érvényesülését segítő intézkedésekre, </w:t>
      </w:r>
    </w:p>
    <w:p w14:paraId="17859565" w14:textId="77777777" w:rsidR="00C81213" w:rsidRPr="002D5078" w:rsidRDefault="00C81213" w:rsidP="00C81213">
      <w:pPr>
        <w:spacing w:after="0"/>
        <w:jc w:val="both"/>
        <w:rPr>
          <w:rFonts w:ascii="Times New Roman" w:hAnsi="Times New Roman"/>
        </w:rPr>
      </w:pPr>
      <w:r w:rsidRPr="002D5078">
        <w:rPr>
          <w:rFonts w:ascii="Times New Roman" w:hAnsi="Times New Roman"/>
        </w:rPr>
        <w:lastRenderedPageBreak/>
        <w:t xml:space="preserve">b) az oktatás és a képzés területén a jogellenes elkülönítés megelőzésére, illetve az azzal szembeni fellépésre, továbbá az egyenlő esélyű hozzáférés biztosításához szükséges intézkedésekre, </w:t>
      </w:r>
    </w:p>
    <w:p w14:paraId="7AC10254" w14:textId="77777777" w:rsidR="00C81213" w:rsidRPr="002D5078" w:rsidRDefault="00C81213" w:rsidP="00C81213">
      <w:pPr>
        <w:spacing w:after="0"/>
        <w:jc w:val="both"/>
        <w:rPr>
          <w:rFonts w:ascii="Times New Roman" w:hAnsi="Times New Roman"/>
        </w:rPr>
      </w:pPr>
      <w:r w:rsidRPr="002D5078">
        <w:rPr>
          <w:rFonts w:ascii="Times New Roman" w:hAnsi="Times New Roman"/>
        </w:rPr>
        <w:t xml:space="preserve">c) a közszolgáltatásokhoz, valamint az egészségügyi szolgáltatásokhoz való egyenlő esélyű hozzáférés biztosításához szükséges intézkedésekre, </w:t>
      </w:r>
    </w:p>
    <w:p w14:paraId="59834B06" w14:textId="77777777" w:rsidR="00C81213" w:rsidRPr="002D5078" w:rsidRDefault="00C81213" w:rsidP="00C81213">
      <w:pPr>
        <w:spacing w:after="0"/>
        <w:jc w:val="both"/>
        <w:rPr>
          <w:rFonts w:ascii="Times New Roman" w:hAnsi="Times New Roman"/>
        </w:rPr>
      </w:pPr>
      <w:r w:rsidRPr="002D5078">
        <w:rPr>
          <w:rFonts w:ascii="Times New Roman" w:hAnsi="Times New Roman"/>
        </w:rPr>
        <w:t xml:space="preserve">d) olyan intézkedésekre, amelyek csökkentik a hátrányos helyzetűek munkaerő-piaci hátrányait, illetve javítják foglalkoztatási esélyeiket. </w:t>
      </w:r>
    </w:p>
    <w:p w14:paraId="1CE1FE6C" w14:textId="77777777" w:rsidR="00C81213" w:rsidRPr="002D5078" w:rsidRDefault="00C81213" w:rsidP="00C81213">
      <w:pPr>
        <w:spacing w:after="0"/>
        <w:jc w:val="both"/>
        <w:rPr>
          <w:rFonts w:ascii="Times New Roman" w:hAnsi="Times New Roman"/>
        </w:rPr>
      </w:pPr>
    </w:p>
    <w:p w14:paraId="4889C9D4" w14:textId="5DA01A43" w:rsidR="00C81213" w:rsidRPr="002D5078" w:rsidRDefault="009000CE" w:rsidP="00C81213">
      <w:pPr>
        <w:spacing w:after="0"/>
        <w:jc w:val="both"/>
        <w:rPr>
          <w:rFonts w:ascii="Times New Roman" w:hAnsi="Times New Roman"/>
        </w:rPr>
      </w:pPr>
      <w:r w:rsidRPr="002D5078">
        <w:rPr>
          <w:rFonts w:ascii="Times New Roman" w:hAnsi="Times New Roman"/>
        </w:rPr>
        <w:t>2013. j</w:t>
      </w:r>
      <w:r w:rsidR="00316853" w:rsidRPr="002D5078">
        <w:rPr>
          <w:rFonts w:ascii="Times New Roman" w:hAnsi="Times New Roman"/>
        </w:rPr>
        <w:t xml:space="preserve">úlius 1-től minden haza és EU </w:t>
      </w:r>
      <w:proofErr w:type="spellStart"/>
      <w:r w:rsidR="00316853" w:rsidRPr="002D5078">
        <w:rPr>
          <w:rFonts w:ascii="Times New Roman" w:hAnsi="Times New Roman"/>
        </w:rPr>
        <w:t>tár</w:t>
      </w:r>
      <w:r w:rsidR="0098509C" w:rsidRPr="002D5078">
        <w:rPr>
          <w:rFonts w:ascii="Times New Roman" w:hAnsi="Times New Roman"/>
        </w:rPr>
        <w:t>s</w:t>
      </w:r>
      <w:r w:rsidR="00316853" w:rsidRPr="002D5078">
        <w:rPr>
          <w:rFonts w:ascii="Times New Roman" w:hAnsi="Times New Roman"/>
        </w:rPr>
        <w:t>f</w:t>
      </w:r>
      <w:r w:rsidR="0098509C" w:rsidRPr="002D5078">
        <w:rPr>
          <w:rFonts w:ascii="Times New Roman" w:hAnsi="Times New Roman"/>
        </w:rPr>
        <w:t>i</w:t>
      </w:r>
      <w:r w:rsidR="00316853" w:rsidRPr="002D5078">
        <w:rPr>
          <w:rFonts w:ascii="Times New Roman" w:hAnsi="Times New Roman"/>
        </w:rPr>
        <w:t>nansz</w:t>
      </w:r>
      <w:r w:rsidR="0098509C" w:rsidRPr="002D5078">
        <w:rPr>
          <w:rFonts w:ascii="Times New Roman" w:hAnsi="Times New Roman"/>
        </w:rPr>
        <w:t>í</w:t>
      </w:r>
      <w:r w:rsidR="00316853" w:rsidRPr="002D5078">
        <w:rPr>
          <w:rFonts w:ascii="Times New Roman" w:hAnsi="Times New Roman"/>
        </w:rPr>
        <w:t>rozású</w:t>
      </w:r>
      <w:proofErr w:type="spellEnd"/>
      <w:r w:rsidR="00316853" w:rsidRPr="002D5078">
        <w:rPr>
          <w:rFonts w:ascii="Times New Roman" w:hAnsi="Times New Roman"/>
        </w:rPr>
        <w:t xml:space="preserve">, vagy egyéb pályázat </w:t>
      </w:r>
      <w:r w:rsidR="0098509C" w:rsidRPr="002D5078">
        <w:rPr>
          <w:rFonts w:ascii="Times New Roman" w:hAnsi="Times New Roman"/>
        </w:rPr>
        <w:t>ú</w:t>
      </w:r>
      <w:r w:rsidR="00316853" w:rsidRPr="002D5078">
        <w:rPr>
          <w:rFonts w:ascii="Times New Roman" w:hAnsi="Times New Roman"/>
        </w:rPr>
        <w:t>tján elnyerhető forráshoz</w:t>
      </w:r>
      <w:r w:rsidR="006E0F3F" w:rsidRPr="002D5078">
        <w:rPr>
          <w:rFonts w:ascii="Times New Roman" w:hAnsi="Times New Roman"/>
        </w:rPr>
        <w:t xml:space="preserve"> úgy juthat hozzá a</w:t>
      </w:r>
      <w:r w:rsidR="0098509C" w:rsidRPr="002D5078">
        <w:rPr>
          <w:rFonts w:ascii="Times New Roman" w:hAnsi="Times New Roman"/>
        </w:rPr>
        <w:t xml:space="preserve"> </w:t>
      </w:r>
      <w:r w:rsidR="006E0F3F" w:rsidRPr="002D5078">
        <w:rPr>
          <w:rFonts w:ascii="Times New Roman" w:hAnsi="Times New Roman"/>
        </w:rPr>
        <w:t xml:space="preserve">település, ha rendelkezik Helyi Esélyegyenlődési Programmal és </w:t>
      </w:r>
      <w:r w:rsidR="002B77CE" w:rsidRPr="002D5078">
        <w:rPr>
          <w:rFonts w:ascii="Times New Roman" w:hAnsi="Times New Roman"/>
        </w:rPr>
        <w:t xml:space="preserve">be tudja mutatni az abban tervezet intézkedések és a pályázni </w:t>
      </w:r>
      <w:r w:rsidR="0098509C" w:rsidRPr="002D5078">
        <w:rPr>
          <w:rFonts w:ascii="Times New Roman" w:hAnsi="Times New Roman"/>
        </w:rPr>
        <w:t>kívánt fejlesztés közötti összhangot is.</w:t>
      </w:r>
    </w:p>
    <w:p w14:paraId="52C74A1F" w14:textId="77777777" w:rsidR="0098509C" w:rsidRPr="002D5078" w:rsidRDefault="0098509C" w:rsidP="00C81213">
      <w:pPr>
        <w:spacing w:after="0"/>
        <w:jc w:val="both"/>
        <w:rPr>
          <w:rFonts w:ascii="Times New Roman" w:hAnsi="Times New Roman"/>
        </w:rPr>
      </w:pPr>
    </w:p>
    <w:p w14:paraId="56AEF587" w14:textId="77777777" w:rsidR="00F84DF7" w:rsidRPr="002D5078" w:rsidRDefault="00F84DF7" w:rsidP="00F84DF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2D5078">
        <w:rPr>
          <w:rFonts w:ascii="Times New Roman" w:hAnsi="Times New Roman" w:cs="Times New Roman"/>
        </w:rPr>
        <w:t>A HEP-ek nem csupán a felzárkózási stratégia településszintű megvalósításának alapegységei, hanem fontos szerepet töltenek be a kormányzati konzultációs rendszerben azzal, hogy megteremtik a lehetőséget a kormányzati célok társadalmasítására, a fejlesztési elképzelésekhez történő csatlakozásra és fordított irányban az alulról felfelé történő információáramlásban is lehetőséget biztosítanak a településszintű előrehaladás nyomon követésére és fejlesztési igények megfogalmazására a felzárkózási, esélyteremtési feladatokhoz kapcsolódóan.</w:t>
      </w:r>
    </w:p>
    <w:p w14:paraId="32C55086" w14:textId="77777777" w:rsidR="00F84DF7" w:rsidRPr="002D5078" w:rsidRDefault="00F84DF7" w:rsidP="00C81213">
      <w:pPr>
        <w:spacing w:after="0"/>
        <w:jc w:val="both"/>
        <w:rPr>
          <w:rFonts w:ascii="Times New Roman" w:hAnsi="Times New Roman"/>
        </w:rPr>
      </w:pPr>
    </w:p>
    <w:p w14:paraId="5D69FE09" w14:textId="25835DCE" w:rsidR="00EE7F6D" w:rsidRPr="002D5078" w:rsidRDefault="00EE7F6D" w:rsidP="00EE7F6D">
      <w:pPr>
        <w:spacing w:after="0"/>
        <w:jc w:val="both"/>
        <w:rPr>
          <w:rFonts w:ascii="Times New Roman" w:hAnsi="Times New Roman"/>
        </w:rPr>
      </w:pPr>
      <w:r w:rsidRPr="002D5078">
        <w:rPr>
          <w:rFonts w:ascii="Times New Roman" w:hAnsi="Times New Roman"/>
        </w:rPr>
        <w:t xml:space="preserve">Telki, 2023. </w:t>
      </w:r>
      <w:r w:rsidR="00FE11A3" w:rsidRPr="002D5078">
        <w:rPr>
          <w:rFonts w:ascii="Times New Roman" w:hAnsi="Times New Roman"/>
        </w:rPr>
        <w:t>március 9</w:t>
      </w:r>
      <w:r w:rsidRPr="002D5078">
        <w:rPr>
          <w:rFonts w:ascii="Times New Roman" w:hAnsi="Times New Roman"/>
        </w:rPr>
        <w:t>.</w:t>
      </w:r>
    </w:p>
    <w:p w14:paraId="46438B51" w14:textId="77777777" w:rsidR="00EE7F6D" w:rsidRPr="002D5078" w:rsidRDefault="00EE7F6D" w:rsidP="001C5850">
      <w:pPr>
        <w:spacing w:after="0"/>
        <w:ind w:left="7788" w:firstLine="708"/>
        <w:jc w:val="center"/>
        <w:rPr>
          <w:rFonts w:ascii="Times New Roman" w:hAnsi="Times New Roman"/>
        </w:rPr>
      </w:pPr>
      <w:r w:rsidRPr="002D5078">
        <w:rPr>
          <w:rFonts w:ascii="Times New Roman" w:hAnsi="Times New Roman"/>
        </w:rPr>
        <w:t>Deltai Károly</w:t>
      </w:r>
    </w:p>
    <w:p w14:paraId="2844796B" w14:textId="77777777" w:rsidR="00EE7F6D" w:rsidRPr="002D5078" w:rsidRDefault="00EE7F6D" w:rsidP="001C5850">
      <w:pPr>
        <w:spacing w:after="0"/>
        <w:ind w:left="7788" w:firstLine="708"/>
        <w:jc w:val="center"/>
        <w:rPr>
          <w:rFonts w:ascii="Times New Roman" w:hAnsi="Times New Roman"/>
        </w:rPr>
      </w:pPr>
      <w:r w:rsidRPr="002D5078">
        <w:rPr>
          <w:rFonts w:ascii="Times New Roman" w:hAnsi="Times New Roman"/>
        </w:rPr>
        <w:t>Polgármester</w:t>
      </w:r>
    </w:p>
    <w:p w14:paraId="3E0BFE80" w14:textId="77777777" w:rsidR="00C81213" w:rsidRPr="002D5078" w:rsidRDefault="00C81213" w:rsidP="00C81213">
      <w:pPr>
        <w:spacing w:after="0"/>
        <w:jc w:val="both"/>
        <w:rPr>
          <w:rFonts w:ascii="Times New Roman" w:hAnsi="Times New Roman"/>
        </w:rPr>
      </w:pPr>
    </w:p>
    <w:p w14:paraId="482E3030" w14:textId="67716161" w:rsidR="00C81213" w:rsidRPr="002D5078" w:rsidRDefault="00C81213" w:rsidP="00512083">
      <w:pPr>
        <w:spacing w:after="0"/>
        <w:jc w:val="center"/>
        <w:rPr>
          <w:rFonts w:ascii="Times New Roman" w:hAnsi="Times New Roman"/>
          <w:b/>
          <w:bCs/>
        </w:rPr>
      </w:pPr>
      <w:r w:rsidRPr="002D5078">
        <w:rPr>
          <w:rFonts w:ascii="Times New Roman" w:hAnsi="Times New Roman"/>
          <w:b/>
          <w:bCs/>
        </w:rPr>
        <w:t>Határozati javaslat</w:t>
      </w:r>
    </w:p>
    <w:p w14:paraId="7EC6BAB5" w14:textId="208ECA39" w:rsidR="00C81213" w:rsidRPr="002D5078" w:rsidRDefault="00C81213" w:rsidP="001C5850">
      <w:pPr>
        <w:spacing w:after="0"/>
        <w:jc w:val="center"/>
        <w:rPr>
          <w:rFonts w:ascii="Times New Roman" w:hAnsi="Times New Roman"/>
          <w:b/>
          <w:bCs/>
        </w:rPr>
      </w:pPr>
      <w:r w:rsidRPr="002D5078">
        <w:rPr>
          <w:rFonts w:ascii="Times New Roman" w:hAnsi="Times New Roman"/>
          <w:b/>
          <w:bCs/>
        </w:rPr>
        <w:t>Telki község Önkormányzat</w:t>
      </w:r>
      <w:r w:rsidR="001C5850" w:rsidRPr="002D5078">
        <w:rPr>
          <w:rFonts w:ascii="Times New Roman" w:hAnsi="Times New Roman"/>
          <w:b/>
          <w:bCs/>
        </w:rPr>
        <w:t xml:space="preserve"> </w:t>
      </w:r>
      <w:r w:rsidRPr="002D5078">
        <w:rPr>
          <w:rFonts w:ascii="Times New Roman" w:hAnsi="Times New Roman"/>
          <w:b/>
          <w:bCs/>
        </w:rPr>
        <w:t>képviselő-testület</w:t>
      </w:r>
    </w:p>
    <w:p w14:paraId="71A5392F" w14:textId="45969007" w:rsidR="00C81213" w:rsidRPr="002D5078" w:rsidRDefault="00C81213" w:rsidP="001C5850">
      <w:pPr>
        <w:spacing w:after="0"/>
        <w:jc w:val="center"/>
        <w:rPr>
          <w:rFonts w:ascii="Times New Roman" w:hAnsi="Times New Roman"/>
          <w:b/>
          <w:bCs/>
        </w:rPr>
      </w:pPr>
      <w:r w:rsidRPr="002D5078">
        <w:rPr>
          <w:rFonts w:ascii="Times New Roman" w:hAnsi="Times New Roman"/>
          <w:b/>
          <w:bCs/>
        </w:rPr>
        <w:t>/20</w:t>
      </w:r>
      <w:r w:rsidR="001C5850" w:rsidRPr="002D5078">
        <w:rPr>
          <w:rFonts w:ascii="Times New Roman" w:hAnsi="Times New Roman"/>
          <w:b/>
          <w:bCs/>
        </w:rPr>
        <w:t>23</w:t>
      </w:r>
      <w:r w:rsidRPr="002D5078">
        <w:rPr>
          <w:rFonts w:ascii="Times New Roman" w:hAnsi="Times New Roman"/>
          <w:b/>
          <w:bCs/>
        </w:rPr>
        <w:t>. (I</w:t>
      </w:r>
      <w:r w:rsidR="00FE11A3" w:rsidRPr="002D5078">
        <w:rPr>
          <w:rFonts w:ascii="Times New Roman" w:hAnsi="Times New Roman"/>
          <w:b/>
          <w:bCs/>
        </w:rPr>
        <w:t>II</w:t>
      </w:r>
      <w:r w:rsidRPr="002D5078">
        <w:rPr>
          <w:rFonts w:ascii="Times New Roman" w:hAnsi="Times New Roman"/>
          <w:b/>
          <w:bCs/>
        </w:rPr>
        <w:t xml:space="preserve">. </w:t>
      </w:r>
      <w:proofErr w:type="gramStart"/>
      <w:r w:rsidRPr="002D5078">
        <w:rPr>
          <w:rFonts w:ascii="Times New Roman" w:hAnsi="Times New Roman"/>
          <w:b/>
          <w:bCs/>
        </w:rPr>
        <w:t xml:space="preserve">  .</w:t>
      </w:r>
      <w:proofErr w:type="gramEnd"/>
      <w:r w:rsidRPr="002D5078">
        <w:rPr>
          <w:rFonts w:ascii="Times New Roman" w:hAnsi="Times New Roman"/>
          <w:b/>
          <w:bCs/>
        </w:rPr>
        <w:t>) Ö</w:t>
      </w:r>
      <w:r w:rsidR="001C5850" w:rsidRPr="002D5078">
        <w:rPr>
          <w:rFonts w:ascii="Times New Roman" w:hAnsi="Times New Roman"/>
          <w:b/>
          <w:bCs/>
        </w:rPr>
        <w:t>nkormányzati h</w:t>
      </w:r>
      <w:r w:rsidRPr="002D5078">
        <w:rPr>
          <w:rFonts w:ascii="Times New Roman" w:hAnsi="Times New Roman"/>
          <w:b/>
          <w:bCs/>
        </w:rPr>
        <w:t>atározata</w:t>
      </w:r>
    </w:p>
    <w:p w14:paraId="6A8FB110" w14:textId="77777777" w:rsidR="00C81213" w:rsidRPr="002D5078" w:rsidRDefault="00C81213" w:rsidP="001C5850">
      <w:pPr>
        <w:spacing w:after="0"/>
        <w:jc w:val="center"/>
        <w:rPr>
          <w:rFonts w:ascii="Times New Roman" w:hAnsi="Times New Roman"/>
          <w:b/>
          <w:bCs/>
        </w:rPr>
      </w:pPr>
    </w:p>
    <w:p w14:paraId="2588AFB8" w14:textId="656C9E59" w:rsidR="00C81213" w:rsidRPr="002D5078" w:rsidRDefault="00C81213" w:rsidP="001C5850">
      <w:pPr>
        <w:spacing w:after="0"/>
        <w:jc w:val="center"/>
        <w:rPr>
          <w:rFonts w:ascii="Times New Roman" w:hAnsi="Times New Roman"/>
          <w:b/>
          <w:bCs/>
        </w:rPr>
      </w:pPr>
      <w:r w:rsidRPr="002D5078">
        <w:rPr>
          <w:rFonts w:ascii="Times New Roman" w:hAnsi="Times New Roman"/>
          <w:b/>
          <w:bCs/>
        </w:rPr>
        <w:t>Helyi Esélyegyenlőségi Program elfogadása a 20</w:t>
      </w:r>
      <w:r w:rsidR="001C5850" w:rsidRPr="002D5078">
        <w:rPr>
          <w:rFonts w:ascii="Times New Roman" w:hAnsi="Times New Roman"/>
          <w:b/>
          <w:bCs/>
        </w:rPr>
        <w:t>23</w:t>
      </w:r>
      <w:r w:rsidRPr="002D5078">
        <w:rPr>
          <w:rFonts w:ascii="Times New Roman" w:hAnsi="Times New Roman"/>
          <w:b/>
          <w:bCs/>
        </w:rPr>
        <w:t>-202</w:t>
      </w:r>
      <w:r w:rsidR="001C5850" w:rsidRPr="002D5078">
        <w:rPr>
          <w:rFonts w:ascii="Times New Roman" w:hAnsi="Times New Roman"/>
          <w:b/>
          <w:bCs/>
        </w:rPr>
        <w:t>8</w:t>
      </w:r>
      <w:r w:rsidRPr="002D5078">
        <w:rPr>
          <w:rFonts w:ascii="Times New Roman" w:hAnsi="Times New Roman"/>
          <w:b/>
          <w:bCs/>
        </w:rPr>
        <w:t>. évekre</w:t>
      </w:r>
    </w:p>
    <w:p w14:paraId="07C9F7D2" w14:textId="77777777" w:rsidR="00C81213" w:rsidRPr="002D5078" w:rsidRDefault="00C81213" w:rsidP="00C81213">
      <w:pPr>
        <w:spacing w:after="0"/>
        <w:jc w:val="both"/>
        <w:rPr>
          <w:rFonts w:ascii="Times New Roman" w:hAnsi="Times New Roman"/>
        </w:rPr>
      </w:pPr>
    </w:p>
    <w:p w14:paraId="04C94AD8" w14:textId="7280D135" w:rsidR="009711E9" w:rsidRPr="002D5078" w:rsidRDefault="00C81213" w:rsidP="00C81213">
      <w:pPr>
        <w:spacing w:after="0"/>
        <w:jc w:val="both"/>
        <w:rPr>
          <w:rFonts w:ascii="Times New Roman" w:hAnsi="Times New Roman"/>
        </w:rPr>
      </w:pPr>
      <w:r w:rsidRPr="002D5078">
        <w:rPr>
          <w:rFonts w:ascii="Times New Roman" w:hAnsi="Times New Roman"/>
        </w:rPr>
        <w:t xml:space="preserve">Telki község Önkormányzat Képviselő-testülete úgy határoz, hogy </w:t>
      </w:r>
      <w:r w:rsidR="00706580" w:rsidRPr="002D5078">
        <w:rPr>
          <w:rFonts w:ascii="Times New Roman" w:hAnsi="Times New Roman"/>
        </w:rPr>
        <w:t xml:space="preserve">az egyenlő bánásmódról és az esélyegyenlőség előmozdításáról szóló 2003. évi CXXV. törvény </w:t>
      </w:r>
      <w:r w:rsidR="007D5E79" w:rsidRPr="002D5078">
        <w:rPr>
          <w:rFonts w:ascii="Times New Roman" w:hAnsi="Times New Roman"/>
        </w:rPr>
        <w:t xml:space="preserve">31.§. (4) bekezdése alapján a mellékletben szereplő </w:t>
      </w:r>
      <w:r w:rsidR="009711E9" w:rsidRPr="002D5078">
        <w:rPr>
          <w:rFonts w:ascii="Times New Roman" w:hAnsi="Times New Roman"/>
        </w:rPr>
        <w:t>Helyi Esélyegyenlő Programot 2023-2028 évekre elfogadja.</w:t>
      </w:r>
    </w:p>
    <w:p w14:paraId="08E211C3" w14:textId="77777777" w:rsidR="00C81213" w:rsidRPr="002D5078" w:rsidRDefault="00C81213" w:rsidP="00C81213">
      <w:pPr>
        <w:spacing w:after="0"/>
        <w:jc w:val="both"/>
        <w:rPr>
          <w:rFonts w:ascii="Times New Roman" w:hAnsi="Times New Roman"/>
        </w:rPr>
      </w:pPr>
    </w:p>
    <w:p w14:paraId="63D00CBA" w14:textId="77777777" w:rsidR="00C81213" w:rsidRPr="002D5078" w:rsidRDefault="00C81213" w:rsidP="00C81213">
      <w:pPr>
        <w:spacing w:after="0"/>
        <w:jc w:val="both"/>
        <w:rPr>
          <w:rFonts w:ascii="Times New Roman" w:hAnsi="Times New Roman"/>
        </w:rPr>
      </w:pPr>
      <w:r w:rsidRPr="002D5078">
        <w:rPr>
          <w:rFonts w:ascii="Times New Roman" w:hAnsi="Times New Roman"/>
        </w:rPr>
        <w:t>Felelős: Polgármester, Jegyző</w:t>
      </w:r>
    </w:p>
    <w:p w14:paraId="1F9A010B" w14:textId="3F851FD3" w:rsidR="00D14249" w:rsidRPr="002D5078" w:rsidRDefault="00C81213" w:rsidP="00C81213">
      <w:pPr>
        <w:spacing w:after="0"/>
        <w:jc w:val="both"/>
        <w:rPr>
          <w:rFonts w:ascii="Times New Roman" w:hAnsi="Times New Roman"/>
        </w:rPr>
      </w:pPr>
      <w:r w:rsidRPr="002D5078">
        <w:rPr>
          <w:rFonts w:ascii="Times New Roman" w:hAnsi="Times New Roman"/>
        </w:rPr>
        <w:t>Határidő: azonnal</w:t>
      </w:r>
    </w:p>
    <w:p w14:paraId="08204F43" w14:textId="77777777" w:rsidR="00EE7F6D" w:rsidRPr="002D5078" w:rsidRDefault="00EE7F6D" w:rsidP="00C81213">
      <w:pPr>
        <w:spacing w:after="0"/>
        <w:jc w:val="both"/>
        <w:rPr>
          <w:rFonts w:ascii="Times New Roman" w:hAnsi="Times New Roman"/>
        </w:rPr>
      </w:pPr>
    </w:p>
    <w:sectPr w:rsidR="00EE7F6D" w:rsidRPr="002D5078" w:rsidSect="00454D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22BB"/>
    <w:multiLevelType w:val="hybridMultilevel"/>
    <w:tmpl w:val="7128A10C"/>
    <w:lvl w:ilvl="0" w:tplc="3EA0E6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0E96"/>
    <w:multiLevelType w:val="hybridMultilevel"/>
    <w:tmpl w:val="E874459A"/>
    <w:lvl w:ilvl="0" w:tplc="09B484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A00D0"/>
    <w:multiLevelType w:val="hybridMultilevel"/>
    <w:tmpl w:val="7346A1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98628B"/>
    <w:multiLevelType w:val="hybridMultilevel"/>
    <w:tmpl w:val="A5E253CA"/>
    <w:lvl w:ilvl="0" w:tplc="FF2CDD7E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85899">
    <w:abstractNumId w:val="4"/>
  </w:num>
  <w:num w:numId="2" w16cid:durableId="2000032490">
    <w:abstractNumId w:val="3"/>
  </w:num>
  <w:num w:numId="3" w16cid:durableId="1018195446">
    <w:abstractNumId w:val="8"/>
  </w:num>
  <w:num w:numId="4" w16cid:durableId="395738653">
    <w:abstractNumId w:val="7"/>
  </w:num>
  <w:num w:numId="5" w16cid:durableId="1967270444">
    <w:abstractNumId w:val="10"/>
  </w:num>
  <w:num w:numId="6" w16cid:durableId="1371765071">
    <w:abstractNumId w:val="6"/>
  </w:num>
  <w:num w:numId="7" w16cid:durableId="1942838515">
    <w:abstractNumId w:val="5"/>
  </w:num>
  <w:num w:numId="8" w16cid:durableId="2093239521">
    <w:abstractNumId w:val="0"/>
  </w:num>
  <w:num w:numId="9" w16cid:durableId="937710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5526723">
    <w:abstractNumId w:val="1"/>
  </w:num>
  <w:num w:numId="11" w16cid:durableId="1668739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06A97"/>
    <w:rsid w:val="00045FE5"/>
    <w:rsid w:val="00056EA8"/>
    <w:rsid w:val="00087750"/>
    <w:rsid w:val="00096E2A"/>
    <w:rsid w:val="000A362F"/>
    <w:rsid w:val="000A56A1"/>
    <w:rsid w:val="000D1373"/>
    <w:rsid w:val="000D3DC5"/>
    <w:rsid w:val="000F31F7"/>
    <w:rsid w:val="00104CA5"/>
    <w:rsid w:val="00123CB6"/>
    <w:rsid w:val="00141A92"/>
    <w:rsid w:val="00144B60"/>
    <w:rsid w:val="00167783"/>
    <w:rsid w:val="00176D74"/>
    <w:rsid w:val="001868BF"/>
    <w:rsid w:val="001A01E9"/>
    <w:rsid w:val="001A05E0"/>
    <w:rsid w:val="001A770D"/>
    <w:rsid w:val="001C5850"/>
    <w:rsid w:val="001E542F"/>
    <w:rsid w:val="001E76A0"/>
    <w:rsid w:val="001F0EF9"/>
    <w:rsid w:val="00201913"/>
    <w:rsid w:val="002120AE"/>
    <w:rsid w:val="00216F86"/>
    <w:rsid w:val="00243899"/>
    <w:rsid w:val="002720FB"/>
    <w:rsid w:val="00273914"/>
    <w:rsid w:val="002B77CE"/>
    <w:rsid w:val="002C404D"/>
    <w:rsid w:val="002D5078"/>
    <w:rsid w:val="002F3ECF"/>
    <w:rsid w:val="002F41F9"/>
    <w:rsid w:val="00307B2B"/>
    <w:rsid w:val="00316853"/>
    <w:rsid w:val="00343C71"/>
    <w:rsid w:val="003468ED"/>
    <w:rsid w:val="00360B7B"/>
    <w:rsid w:val="0038132C"/>
    <w:rsid w:val="0038598D"/>
    <w:rsid w:val="003A6567"/>
    <w:rsid w:val="003B0016"/>
    <w:rsid w:val="003C1FF4"/>
    <w:rsid w:val="003C2319"/>
    <w:rsid w:val="003D271D"/>
    <w:rsid w:val="003D5CEC"/>
    <w:rsid w:val="00402A50"/>
    <w:rsid w:val="004345D2"/>
    <w:rsid w:val="00434EB9"/>
    <w:rsid w:val="00436538"/>
    <w:rsid w:val="00440355"/>
    <w:rsid w:val="004514D1"/>
    <w:rsid w:val="00454D05"/>
    <w:rsid w:val="00471F5B"/>
    <w:rsid w:val="00481179"/>
    <w:rsid w:val="004A25BD"/>
    <w:rsid w:val="004B5E92"/>
    <w:rsid w:val="004C1A60"/>
    <w:rsid w:val="004D5CFE"/>
    <w:rsid w:val="004E1168"/>
    <w:rsid w:val="004E60DF"/>
    <w:rsid w:val="004F3A81"/>
    <w:rsid w:val="004F4F6D"/>
    <w:rsid w:val="004F7E58"/>
    <w:rsid w:val="0051172B"/>
    <w:rsid w:val="00512083"/>
    <w:rsid w:val="00512584"/>
    <w:rsid w:val="005465BB"/>
    <w:rsid w:val="0056109C"/>
    <w:rsid w:val="00564CF5"/>
    <w:rsid w:val="005A1D57"/>
    <w:rsid w:val="005A2155"/>
    <w:rsid w:val="005B653F"/>
    <w:rsid w:val="005B6ACD"/>
    <w:rsid w:val="005B721B"/>
    <w:rsid w:val="005C722B"/>
    <w:rsid w:val="005E36F4"/>
    <w:rsid w:val="006014D3"/>
    <w:rsid w:val="0061542A"/>
    <w:rsid w:val="0062106B"/>
    <w:rsid w:val="00626B1E"/>
    <w:rsid w:val="006366FF"/>
    <w:rsid w:val="006622D7"/>
    <w:rsid w:val="00662388"/>
    <w:rsid w:val="00667C47"/>
    <w:rsid w:val="00674444"/>
    <w:rsid w:val="00685991"/>
    <w:rsid w:val="0068706B"/>
    <w:rsid w:val="006A1E51"/>
    <w:rsid w:val="006A2A5A"/>
    <w:rsid w:val="006B1D14"/>
    <w:rsid w:val="006D15AB"/>
    <w:rsid w:val="006E0F3F"/>
    <w:rsid w:val="006E3167"/>
    <w:rsid w:val="006F5ED5"/>
    <w:rsid w:val="00706580"/>
    <w:rsid w:val="00720FC9"/>
    <w:rsid w:val="00743EC6"/>
    <w:rsid w:val="00743EF8"/>
    <w:rsid w:val="00771F94"/>
    <w:rsid w:val="007747C0"/>
    <w:rsid w:val="00791DB9"/>
    <w:rsid w:val="007936B9"/>
    <w:rsid w:val="007B206C"/>
    <w:rsid w:val="007D4EA3"/>
    <w:rsid w:val="007D5E79"/>
    <w:rsid w:val="008013E1"/>
    <w:rsid w:val="00805D6C"/>
    <w:rsid w:val="00821028"/>
    <w:rsid w:val="0082765A"/>
    <w:rsid w:val="00833F73"/>
    <w:rsid w:val="0083551D"/>
    <w:rsid w:val="008423B2"/>
    <w:rsid w:val="00861181"/>
    <w:rsid w:val="008772DA"/>
    <w:rsid w:val="00881331"/>
    <w:rsid w:val="00892613"/>
    <w:rsid w:val="008A5B63"/>
    <w:rsid w:val="008C0D4D"/>
    <w:rsid w:val="008D05D9"/>
    <w:rsid w:val="009000CE"/>
    <w:rsid w:val="00901F5F"/>
    <w:rsid w:val="0090275F"/>
    <w:rsid w:val="009471A1"/>
    <w:rsid w:val="00960E08"/>
    <w:rsid w:val="009711E9"/>
    <w:rsid w:val="009728D0"/>
    <w:rsid w:val="0098509C"/>
    <w:rsid w:val="009A12DD"/>
    <w:rsid w:val="009A2AEC"/>
    <w:rsid w:val="009C4053"/>
    <w:rsid w:val="009F13D7"/>
    <w:rsid w:val="009F3762"/>
    <w:rsid w:val="00A31404"/>
    <w:rsid w:val="00A50FAE"/>
    <w:rsid w:val="00A53582"/>
    <w:rsid w:val="00A72455"/>
    <w:rsid w:val="00A801EA"/>
    <w:rsid w:val="00A94299"/>
    <w:rsid w:val="00AA7BC9"/>
    <w:rsid w:val="00AB357A"/>
    <w:rsid w:val="00AB5EE7"/>
    <w:rsid w:val="00AC4CEC"/>
    <w:rsid w:val="00AD28E6"/>
    <w:rsid w:val="00AD582C"/>
    <w:rsid w:val="00B03C51"/>
    <w:rsid w:val="00B06751"/>
    <w:rsid w:val="00B240A0"/>
    <w:rsid w:val="00B46FAC"/>
    <w:rsid w:val="00B57735"/>
    <w:rsid w:val="00B618BC"/>
    <w:rsid w:val="00BB02E5"/>
    <w:rsid w:val="00BD7C33"/>
    <w:rsid w:val="00BE0B53"/>
    <w:rsid w:val="00BF4040"/>
    <w:rsid w:val="00C16AB1"/>
    <w:rsid w:val="00C300EF"/>
    <w:rsid w:val="00C3501C"/>
    <w:rsid w:val="00C40AD0"/>
    <w:rsid w:val="00C50752"/>
    <w:rsid w:val="00C72C64"/>
    <w:rsid w:val="00C81213"/>
    <w:rsid w:val="00CB4ECD"/>
    <w:rsid w:val="00CD3BFE"/>
    <w:rsid w:val="00D05F4E"/>
    <w:rsid w:val="00D14249"/>
    <w:rsid w:val="00D26B11"/>
    <w:rsid w:val="00D324C4"/>
    <w:rsid w:val="00D5281D"/>
    <w:rsid w:val="00D66A94"/>
    <w:rsid w:val="00D67B00"/>
    <w:rsid w:val="00D94DB4"/>
    <w:rsid w:val="00DE6E3D"/>
    <w:rsid w:val="00DF4013"/>
    <w:rsid w:val="00E12032"/>
    <w:rsid w:val="00E40B04"/>
    <w:rsid w:val="00E41B94"/>
    <w:rsid w:val="00E65EDE"/>
    <w:rsid w:val="00E75EDC"/>
    <w:rsid w:val="00E76668"/>
    <w:rsid w:val="00E9127F"/>
    <w:rsid w:val="00E97C6F"/>
    <w:rsid w:val="00EB624F"/>
    <w:rsid w:val="00EE7E39"/>
    <w:rsid w:val="00EE7F6D"/>
    <w:rsid w:val="00F236B4"/>
    <w:rsid w:val="00F55815"/>
    <w:rsid w:val="00F82FBF"/>
    <w:rsid w:val="00F84DF7"/>
    <w:rsid w:val="00FA6301"/>
    <w:rsid w:val="00FB5779"/>
    <w:rsid w:val="00FC7977"/>
    <w:rsid w:val="00FD065F"/>
    <w:rsid w:val="00FD1E6F"/>
    <w:rsid w:val="00FE11A3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5BC5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B92A-BE6C-407E-898E-9DE995EA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3922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</cp:revision>
  <dcterms:created xsi:type="dcterms:W3CDTF">2023-03-09T10:08:00Z</dcterms:created>
  <dcterms:modified xsi:type="dcterms:W3CDTF">2023-03-16T10:22:00Z</dcterms:modified>
</cp:coreProperties>
</file>